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12" w:rsidRPr="00F00A98" w:rsidRDefault="006C1412" w:rsidP="00F83330">
      <w:pPr>
        <w:tabs>
          <w:tab w:val="left" w:pos="14459"/>
        </w:tabs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6C1412" w:rsidRDefault="006C1412" w:rsidP="00F83330">
      <w:pPr>
        <w:tabs>
          <w:tab w:val="left" w:pos="15026"/>
        </w:tabs>
        <w:spacing w:after="0" w:line="240" w:lineRule="auto"/>
        <w:ind w:right="-4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3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  окружающего мира и математики в 3 классе</w:t>
      </w:r>
    </w:p>
    <w:p w:rsidR="00CA4D9C" w:rsidRPr="00F83330" w:rsidRDefault="00CA4D9C" w:rsidP="00F83330">
      <w:pPr>
        <w:tabs>
          <w:tab w:val="left" w:pos="15026"/>
        </w:tabs>
        <w:spacing w:after="0" w:line="240" w:lineRule="auto"/>
        <w:ind w:right="-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начальных классов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Чернышова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Ж.А.</w:t>
      </w:r>
    </w:p>
    <w:tbl>
      <w:tblPr>
        <w:tblW w:w="15451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2757"/>
      </w:tblGrid>
      <w:tr w:rsidR="006C1412" w:rsidRPr="00CA4D9C" w:rsidTr="00CA4D9C"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F83330">
            <w:pPr>
              <w:tabs>
                <w:tab w:val="left" w:pos="15026"/>
              </w:tabs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Предмет, класс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916A64">
            <w:pPr>
              <w:tabs>
                <w:tab w:val="left" w:pos="15026"/>
              </w:tabs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Окружающий мир, математика, 3 класс</w:t>
            </w:r>
          </w:p>
        </w:tc>
      </w:tr>
      <w:tr w:rsidR="006C1412" w:rsidRPr="00CA4D9C" w:rsidTr="00CA4D9C"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F83330">
            <w:pPr>
              <w:tabs>
                <w:tab w:val="left" w:pos="15026"/>
              </w:tabs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УМК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916A64">
            <w:pPr>
              <w:tabs>
                <w:tab w:val="left" w:pos="15026"/>
              </w:tabs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«Школа России» </w:t>
            </w:r>
          </w:p>
        </w:tc>
      </w:tr>
      <w:tr w:rsidR="006C1412" w:rsidRPr="00CA4D9C" w:rsidTr="00CA4D9C"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F83330">
            <w:pPr>
              <w:tabs>
                <w:tab w:val="left" w:pos="15026"/>
              </w:tabs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Тема: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D7345C">
            <w:pPr>
              <w:tabs>
                <w:tab w:val="left" w:pos="15026"/>
              </w:tabs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Семейный бюджет</w:t>
            </w:r>
            <w:r w:rsidR="00485B8D"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="00D7345C"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Внетабличное</w:t>
            </w:r>
            <w:proofErr w:type="spellEnd"/>
            <w:r w:rsidR="00D7345C"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умножение и деление.</w:t>
            </w:r>
            <w:r w:rsidR="00485B8D"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C1412" w:rsidRPr="00CA4D9C" w:rsidTr="00CA4D9C"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F83330">
            <w:pPr>
              <w:tabs>
                <w:tab w:val="left" w:pos="15026"/>
              </w:tabs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Тип урока: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D7345C" w:rsidP="00916A64">
            <w:pPr>
              <w:tabs>
                <w:tab w:val="left" w:pos="15026"/>
              </w:tabs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Закрепление  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изученного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r w:rsidR="006C1412"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</w:tr>
      <w:tr w:rsidR="006C1412" w:rsidRPr="00CA4D9C" w:rsidTr="00CA4D9C"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F83330">
            <w:pPr>
              <w:tabs>
                <w:tab w:val="left" w:pos="15026"/>
              </w:tabs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Дидактическая цель: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916A64">
            <w:pPr>
              <w:tabs>
                <w:tab w:val="left" w:pos="15026"/>
              </w:tabs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создать условия для формирования у обучающихся функциональной грамотности (читательской, математической, финансовой) по средствам активизации </w:t>
            </w:r>
            <w:proofErr w:type="spell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межпредметных</w:t>
            </w:r>
            <w:proofErr w:type="spell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связей в образовательном процессе.</w:t>
            </w:r>
          </w:p>
        </w:tc>
      </w:tr>
      <w:tr w:rsidR="006C1412" w:rsidRPr="00CA4D9C" w:rsidTr="00CA4D9C"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F83330">
            <w:pPr>
              <w:tabs>
                <w:tab w:val="left" w:pos="15026"/>
              </w:tabs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Задачи урока: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916A64">
            <w:pPr>
              <w:tabs>
                <w:tab w:val="left" w:pos="14387"/>
                <w:tab w:val="left" w:pos="15026"/>
              </w:tabs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A4D9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Образовательная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: </w:t>
            </w: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познакомить обучающихся с понятием «семейный бюджет», формировать представление о структуре семейного бюджета, об источниках доходов и направлениях расходов семьи, повторить изученные экономические понятия; освоение учащимися способов подсчёта доходов и расходов семьи, закрепить умение решать задачи с элементарными денежными расчётами.</w:t>
            </w:r>
          </w:p>
          <w:p w:rsidR="006C1412" w:rsidRPr="00CA4D9C" w:rsidRDefault="006C1412" w:rsidP="00916A64">
            <w:pPr>
              <w:tabs>
                <w:tab w:val="left" w:pos="14387"/>
                <w:tab w:val="left" w:pos="15026"/>
              </w:tabs>
              <w:spacing w:after="0" w:line="240" w:lineRule="auto"/>
              <w:ind w:right="41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Воспитательная:</w:t>
            </w: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содействовать формированию у обучающихся разумного финансового поведения, включающего ответственное отношение к финансам; воспитанию стремления использовать математические умения в повседневной жизни; способствовать воспитанию организованности, уважения к труду взрослых, взаимопомощи.</w:t>
            </w:r>
            <w:proofErr w:type="gramEnd"/>
          </w:p>
        </w:tc>
      </w:tr>
      <w:tr w:rsidR="006C1412" w:rsidRPr="00CA4D9C" w:rsidTr="00CA4D9C"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Планируемые результаты:</w:t>
            </w:r>
          </w:p>
          <w:p w:rsidR="006C1412" w:rsidRPr="00CA4D9C" w:rsidRDefault="006C1412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1.Личностные:</w:t>
            </w:r>
          </w:p>
          <w:p w:rsidR="006C1412" w:rsidRPr="00CA4D9C" w:rsidRDefault="006C1412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личностные УУД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916A64">
            <w:pPr>
              <w:tabs>
                <w:tab w:val="left" w:pos="14387"/>
              </w:tabs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Формировать учебно-познавательную мотивацию через создание проблемной ситуации и необходимости решения проблемы (проявлять познавательную инициативу).</w:t>
            </w:r>
          </w:p>
          <w:p w:rsidR="006C1412" w:rsidRPr="00CA4D9C" w:rsidRDefault="006C1412" w:rsidP="00916A64">
            <w:pPr>
              <w:tabs>
                <w:tab w:val="left" w:pos="14387"/>
              </w:tabs>
              <w:spacing w:after="0" w:line="240" w:lineRule="auto"/>
              <w:ind w:right="41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Формировать адекватную самооценку средствами доступных и интересных заданий. </w:t>
            </w:r>
          </w:p>
          <w:p w:rsidR="006C1412" w:rsidRPr="00CA4D9C" w:rsidRDefault="006C1412" w:rsidP="00916A64">
            <w:pPr>
              <w:tabs>
                <w:tab w:val="left" w:pos="14387"/>
              </w:tabs>
              <w:spacing w:after="0" w:line="240" w:lineRule="auto"/>
              <w:ind w:right="417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Формировать уважительное отношение к точке зрения од</w:t>
            </w:r>
            <w:r w:rsidR="00D7345C"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ноклассников при работе в паре</w:t>
            </w: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</w:tr>
      <w:tr w:rsidR="006C1412" w:rsidRPr="00CA4D9C" w:rsidTr="00CA4D9C">
        <w:trPr>
          <w:trHeight w:val="20"/>
        </w:trPr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2.Метапредметные: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916A64">
            <w:pPr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1412" w:rsidRPr="00CA4D9C" w:rsidTr="00CA4D9C"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 УУД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916A64">
            <w:pPr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Умения работать со словарём и раздаточным материалом для работы (развитие алгоритмического мышления на основе использования алгоритма ответа)</w:t>
            </w:r>
          </w:p>
        </w:tc>
      </w:tr>
      <w:tr w:rsidR="006C1412" w:rsidRPr="00CA4D9C" w:rsidTr="00CA4D9C"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регулятивные УУД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916A64">
            <w:pPr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Умение определять тему урока, ставить цель, осуществлять контроль при выполнении учебных задач, оценивать результат своей работы.</w:t>
            </w:r>
          </w:p>
        </w:tc>
      </w:tr>
      <w:tr w:rsidR="006C1412" w:rsidRPr="00CA4D9C" w:rsidTr="00CA4D9C"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 УУД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D7345C">
            <w:pPr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Умения </w:t>
            </w:r>
            <w:r w:rsidR="00D7345C"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работать в паре. </w:t>
            </w:r>
          </w:p>
        </w:tc>
      </w:tr>
      <w:tr w:rsidR="006C1412" w:rsidRPr="00CA4D9C" w:rsidTr="00CA4D9C"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3.Предметные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D7345C">
            <w:pPr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Называть и приводить примеры основных источников доходов семьи, подсчитывать доходы семьи, решать задачи с элементарными, денежными расчётами, уметь выполнять слож</w:t>
            </w:r>
            <w:r w:rsidR="00D7345C"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ения и вычитания в пределах 100.</w:t>
            </w:r>
          </w:p>
        </w:tc>
      </w:tr>
      <w:tr w:rsidR="006C1412" w:rsidRPr="00CA4D9C" w:rsidTr="00CA4D9C"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Межпредметные</w:t>
            </w:r>
            <w:proofErr w:type="spellEnd"/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связи: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D7345C">
            <w:pPr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Окружающий мир, математика, </w:t>
            </w:r>
          </w:p>
        </w:tc>
      </w:tr>
      <w:tr w:rsidR="006C1412" w:rsidRPr="00CA4D9C" w:rsidTr="00CA4D9C"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Методы: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916A64">
            <w:pPr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Словесный, наглядный, частично-поисковый, практический.</w:t>
            </w:r>
          </w:p>
        </w:tc>
      </w:tr>
      <w:tr w:rsidR="006C1412" w:rsidRPr="00CA4D9C" w:rsidTr="00CA4D9C"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Формы работы: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C1412" w:rsidRPr="00CA4D9C" w:rsidRDefault="006C1412" w:rsidP="00916A64">
            <w:pPr>
              <w:spacing w:after="0" w:line="240" w:lineRule="auto"/>
              <w:ind w:right="41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Фронтальная работа, индивид</w:t>
            </w:r>
            <w:r w:rsidR="00D7345C"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уальная работа, работа в паре</w:t>
            </w:r>
            <w:proofErr w:type="gramStart"/>
            <w:r w:rsidR="00D7345C"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</w:tr>
    </w:tbl>
    <w:p w:rsidR="006C1412" w:rsidRPr="00CA4D9C" w:rsidRDefault="006C1412" w:rsidP="00F83330">
      <w:pPr>
        <w:spacing w:after="0" w:line="240" w:lineRule="auto"/>
        <w:ind w:right="-4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D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15451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2757"/>
      </w:tblGrid>
      <w:tr w:rsidR="00EC4249" w:rsidRPr="00CA4D9C" w:rsidTr="00CA4D9C">
        <w:trPr>
          <w:trHeight w:val="118"/>
        </w:trPr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Этапы урока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Деятельность учителя</w:t>
            </w:r>
          </w:p>
        </w:tc>
      </w:tr>
      <w:tr w:rsidR="00EC4249" w:rsidRPr="00CA4D9C" w:rsidTr="00CA4D9C">
        <w:trPr>
          <w:trHeight w:val="726"/>
        </w:trPr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1.Организационный момент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Добрый день, ребята!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-Добрый день всем, кто сегодня на уроке будет внимательным, старательным и сообразительным!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-Сегодня у нас необычный урок. В нем совместим два предмета: окруж</w:t>
            </w:r>
            <w:r w:rsidR="00D7345C"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ающий мир и математику.</w:t>
            </w: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:rsidR="00EC4249" w:rsidRPr="00CA4D9C" w:rsidRDefault="00EC4249" w:rsidP="00D7345C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4249" w:rsidRPr="00CA4D9C" w:rsidTr="00CA4D9C">
        <w:trPr>
          <w:trHeight w:val="1203"/>
        </w:trPr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2.Актуализация. Определение темы урока.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Повторим изученный материал, он пригодится нам сегодня на уроке.</w:t>
            </w:r>
          </w:p>
          <w:p w:rsidR="00EC4249" w:rsidRPr="00CA4D9C" w:rsidRDefault="00D7345C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столах у вас карточки. Вы должны найти карточку с правильным ответом.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1.Как называется вещь для ношения и хранения денег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?(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кошелёк)</w:t>
            </w: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 Купля-продаж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а-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это обмен, в котором участвуют-…(деньги)</w:t>
            </w: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3. Деньги, поступающие в казну государства-это…(доходы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)</w:t>
            </w: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</w:t>
            </w:r>
            <w:proofErr w:type="gramEnd"/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4. Как называются платежи граждан, установленные государством? ( налоги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)</w:t>
            </w: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</w:t>
            </w:r>
            <w:proofErr w:type="gramEnd"/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5. Деньги, которые тратятся из казны государства, называются…(расходы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)</w:t>
            </w: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</w:t>
            </w:r>
            <w:proofErr w:type="gramEnd"/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6. Один из важных государственных расходов, участниками которого мы являемся, это расход на…(образование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)</w:t>
            </w: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Ю</w:t>
            </w:r>
            <w:proofErr w:type="gramEnd"/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– Составьте из букв слово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б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юджет)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– О каком бюджете мы говорили на прошлом уроке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?(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 государственном)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-Что такое государственный бюджет? (План доходов и расходов государства)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-Для чего нужен государственный бюджет? (Для того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,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чтобы правильно рассчитать доходы государства и правильно их распланировать)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-Может ли быть другой бюджет, негосуда</w:t>
            </w:r>
            <w:r w:rsidR="0083711D"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рственный? Есть предположения? Предлагаю вам разгадать ребус, внимание на слайд. Какое слово получилось?  Бюджет и семья,  составьте словосочетание из этих двух слов.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– Чему будет посвящен наш урок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?(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Семейному бюджету)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– Назовите тему урока «</w:t>
            </w: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Семейный бюджет»</w:t>
            </w:r>
          </w:p>
        </w:tc>
      </w:tr>
      <w:tr w:rsidR="00EC4249" w:rsidRPr="00CA4D9C" w:rsidTr="00CA4D9C">
        <w:trPr>
          <w:trHeight w:val="63"/>
        </w:trPr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3.Мотивация и целеполагание</w:t>
            </w: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–Какова будет цель нашего урока?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(Опорные слова на слайде 4)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Узнать: </w:t>
            </w: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что такое семейный бюджет,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Научиться:</w:t>
            </w: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планировать семейный бюджет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-Без 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знания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какого предмета мы не сможем рассчитать бюджет? (без математики)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-Значит, какую цель нужно ещё поставить на уроке?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Закрепить: </w:t>
            </w: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умение считать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-Составим план урока.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 Изучим, что такое семейный бюджет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 Научимся планировать семейный бюджет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3. Будем решать задачи и примеры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4. Сделаем вывод.</w:t>
            </w:r>
          </w:p>
          <w:p w:rsidR="00EC4249" w:rsidRPr="00CA4D9C" w:rsidRDefault="00D7345C" w:rsidP="00D7345C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– Посмотрите на картинку. </w:t>
            </w: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br/>
            </w:r>
          </w:p>
        </w:tc>
      </w:tr>
      <w:tr w:rsidR="00EC4249" w:rsidRPr="00CA4D9C" w:rsidTr="00CA4D9C">
        <w:trPr>
          <w:trHeight w:val="719"/>
        </w:trPr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4.Открытие нового знания, осмысление и углубление</w:t>
            </w: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18283E" w:rsidRPr="00CA4D9C" w:rsidRDefault="0018283E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 Физкультми</w:t>
            </w:r>
            <w:r w:rsidR="0018283E"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нутк</w:t>
            </w: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  -Почему </w:t>
            </w:r>
            <w:proofErr w:type="spell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Матроскин</w:t>
            </w:r>
            <w:proofErr w:type="spell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поссорился с Шариком? (Шарик не умеет расходовать деньги)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-Вы научитесь рассчитывать и распределять семейный бюджет. Эти знания и умения пригодятся вам в жизни.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Изучение нового материала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-Чтобы правильно вести семейное хозяйство, нужен план расходов и доходов, а это и есть семейный бюджет. 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– Вы уже знаете, из чего складывается государственный бюджет, а как вы думаете, из чего состоит семейный бюджет?</w:t>
            </w:r>
            <w:r w:rsidRPr="00CA4D9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(Из доходов и расходов.)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–</w:t>
            </w: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Я предлагаю вам вспомнить, что обозначают эти понятия.  </w:t>
            </w:r>
          </w:p>
          <w:p w:rsidR="00D7345C" w:rsidRPr="00CA4D9C" w:rsidRDefault="00D7345C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А теперь возьмем рабочий лист и заполним его по тексту</w:t>
            </w:r>
          </w:p>
          <w:p w:rsidR="00D7345C" w:rsidRPr="00CA4D9C" w:rsidRDefault="00D7345C" w:rsidP="00D7345C">
            <w:pPr>
              <w:shd w:val="clear" w:color="auto" w:fill="FFFFFF"/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Знакомьтесь, это семья Рублёвых: папа, мама, третьеклассник Коля и его сестрёнка Маша. Папа Сергей Васильевич – водитель школьного автобуса, его заработная плата – 35 тыс. рублей в месяц. Мама Марина Викторовна – учитель в школе, её ежемесячная заработная плата – 27 тыс. рублей. Также семья каждый месяц получает социальные пособия на детей: по 1500 рублей на каждого ребёнка. На продукты питания семья тратит в месяц 15 тыс. рублей. На коммунальные услуги (оплата электроэнергии, холодной и горячей воды, отопления, газа) и связь (телефоны и интернет) уходит 6 тыс. рублей в месяц. На покупку хозяйственных товаров – 2000 рублей. На одежду траты составляют примерно 5 тысячи в месяц, на книги и игрушки – 1 тыс. рублей. Оплата секции футбола для Коли и танцевального кружка для Маши – это ещё 5 тыс. рублей. В выходные дни вся семья любит сходить в кинотеатр, в кафе или в парк. В среднем, расходы на досуг составляют 3 тыс. рублей в месяц.</w:t>
            </w:r>
          </w:p>
          <w:p w:rsidR="0018283E" w:rsidRPr="00CA4D9C" w:rsidRDefault="0018283E" w:rsidP="0018283E">
            <w:pPr>
              <w:shd w:val="clear" w:color="auto" w:fill="FFFFFF"/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Cs/>
                <w:color w:val="212529"/>
                <w:sz w:val="26"/>
                <w:szCs w:val="26"/>
                <w:lang w:eastAsia="ru-RU"/>
              </w:rPr>
              <w:t> На день рождения Коля попросил в подарок телефон. Интересующая его модель стоит 20 000 рублей.</w:t>
            </w:r>
          </w:p>
          <w:p w:rsidR="0018283E" w:rsidRPr="00CA4D9C" w:rsidRDefault="0018283E" w:rsidP="0018283E">
            <w:pPr>
              <w:shd w:val="clear" w:color="auto" w:fill="FFFFFF"/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Пользуясь данными таблицы 1, посчитайте, есть ли разница между суммой доходов и суммой расходов семьи. Если есть, какую сумму составляет эта разница?</w:t>
            </w:r>
          </w:p>
          <w:p w:rsidR="0018283E" w:rsidRPr="00CA4D9C" w:rsidRDefault="0018283E" w:rsidP="0018283E">
            <w:pPr>
              <w:shd w:val="clear" w:color="auto" w:fill="FFFFFF"/>
              <w:spacing w:after="100" w:afterAutospacing="1" w:line="306" w:lineRule="atLeast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Определите, хватит ли этих денег на покупку телефона для Коли. Аргументируйте свой ответ.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Физкультминутка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-Я буду называть фразеологизмы. Если они будут иметь значение – дорого, то вы поднимаете руки вверх, если в значени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и-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дёшево- приседаете.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Купить за бесценок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Не подступиться к цене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Купить по божеской цене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Как задаром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Цена кусается</w:t>
            </w:r>
          </w:p>
          <w:p w:rsidR="0018283E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За грош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Не по карману</w:t>
            </w:r>
          </w:p>
        </w:tc>
      </w:tr>
      <w:tr w:rsidR="00EC4249" w:rsidRPr="00CA4D9C" w:rsidTr="00CA4D9C">
        <w:trPr>
          <w:trHeight w:val="63"/>
        </w:trPr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6.Первичное закрепление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В каждой семье свои доходы и расходы. 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Научимся на практике планировать семейный бюджет в этом нам поможет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математика.   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  <w:lang w:eastAsia="ru-RU"/>
              </w:rPr>
              <w:t>Слайд (математика царица наук)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Ваша задач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а-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 выполнить задание на листах, которые вы получили, а именно решить задачу.. Приступаем к решению.</w:t>
            </w:r>
          </w:p>
          <w:p w:rsidR="00EC4249" w:rsidRPr="00CA4D9C" w:rsidRDefault="00EC4249" w:rsidP="00CA35B6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Семья Петровых купила в магазине посуды столо</w:t>
            </w:r>
            <w:r w:rsidR="0018283E"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вые приборы: 5 чайных ложек по 8 рублей, и 4</w:t>
            </w: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столовые ложки по 12 рублей. Сколько денег заплатила семья Петровых за всю покупку?  </w:t>
            </w:r>
          </w:p>
          <w:p w:rsidR="00CA4D9C" w:rsidRDefault="00BA3F33" w:rsidP="00CA35B6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Семья Степановых купила в</w:t>
            </w:r>
            <w:r w:rsidR="0018283E"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магазине канцелярские товары: 3</w:t>
            </w: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набора ручек по 15 рублей и 4 тетради 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:rsidR="00BA3F33" w:rsidRPr="00CA4D9C" w:rsidRDefault="00BA3F33" w:rsidP="00CA35B6">
            <w:pPr>
              <w:pStyle w:val="a6"/>
              <w:numPr>
                <w:ilvl w:val="0"/>
                <w:numId w:val="11"/>
              </w:num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13 рублей</w:t>
            </w:r>
          </w:p>
          <w:p w:rsidR="00BA3F33" w:rsidRPr="00CA4D9C" w:rsidRDefault="00BA3F33" w:rsidP="00BA3F33">
            <w:pPr>
              <w:pStyle w:val="a6"/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. Сколько денег заплатила семья Степановых  за всю покупку?  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Каким действием воспользовались при решении данной задачи? (умножением)</w:t>
            </w:r>
          </w:p>
          <w:p w:rsid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 А теперь давайте подумаем, как можно проверить правильность расчета средств, с помощью какого действия?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(с помощью деления). </w:t>
            </w:r>
          </w:p>
          <w:p w:rsidR="0018283E" w:rsidRPr="00CA4D9C" w:rsidRDefault="0018283E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-Какая семья потратит денег больше на покупки и на сколько?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- Хорошо, а теперь каждая семья проверит, есть ли ошибки в вычислениях? 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Исправьте ошибки, если есть</w:t>
            </w:r>
          </w:p>
          <w:p w:rsidR="00EC4249" w:rsidRPr="00CA4D9C" w:rsidRDefault="00F21001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-Оцените себя. </w:t>
            </w:r>
          </w:p>
          <w:p w:rsidR="00EC4249" w:rsidRPr="00CA4D9C" w:rsidRDefault="00EC4249" w:rsidP="00051DFA">
            <w:pPr>
              <w:spacing w:after="0" w:line="240" w:lineRule="auto"/>
              <w:ind w:right="-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А теперь мы перейдем к следующему </w:t>
            </w:r>
            <w:r w:rsidR="0018283E" w:rsidRPr="00CA4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заданию. Ваша задача  решить и проверить</w:t>
            </w: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ответ.  </w:t>
            </w:r>
          </w:p>
          <w:p w:rsidR="00EC4249" w:rsidRPr="00CA4D9C" w:rsidRDefault="00EC4249" w:rsidP="00051DFA">
            <w:pPr>
              <w:spacing w:after="0" w:line="240" w:lineRule="auto"/>
              <w:ind w:right="-8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Тогда приступим к выполнению. </w:t>
            </w:r>
          </w:p>
          <w:p w:rsidR="00EC4249" w:rsidRPr="00CA4D9C" w:rsidRDefault="00EC4249" w:rsidP="00485B8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CA4D9C">
              <w:rPr>
                <w:i/>
                <w:color w:val="000000" w:themeColor="text1"/>
                <w:sz w:val="26"/>
                <w:szCs w:val="26"/>
              </w:rPr>
              <w:t>Папа купил  3 булки хлеба. Одна булка хлеба стоит  25 рублей. Сколько денег заплатил  папа за покупку?  </w:t>
            </w:r>
            <w:r w:rsidRPr="00CA4D9C">
              <w:rPr>
                <w:b/>
                <w:i/>
                <w:color w:val="000000" w:themeColor="text1"/>
                <w:sz w:val="26"/>
                <w:szCs w:val="26"/>
              </w:rPr>
              <w:t>75 рублей (75:3 = 25 р)</w:t>
            </w:r>
            <w:r w:rsidRPr="00CA4D9C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EC4249" w:rsidRPr="00CA4D9C" w:rsidRDefault="00EC4249" w:rsidP="00485B8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rPr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CA4D9C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lastRenderedPageBreak/>
              <w:t>- Дедушка купил 2 газеты по 27 р. Сколько денег заплатил дедушка за газеты?</w:t>
            </w:r>
            <w:r w:rsidRPr="00CA4D9C">
              <w:rPr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54</w:t>
            </w:r>
            <w:r w:rsidRPr="00CA4D9C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A4D9C">
              <w:rPr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>рубля</w:t>
            </w:r>
            <w:r w:rsidRPr="00CA4D9C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A4D9C">
              <w:rPr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>(54:27 =2 газеты)</w:t>
            </w:r>
          </w:p>
          <w:p w:rsidR="00EC4249" w:rsidRPr="00CA4D9C" w:rsidRDefault="00EC4249" w:rsidP="00485B8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rPr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CA4D9C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- Мама купила 5 ручек по 12 рублей. Сколько денег заплатила мама за ручки? </w:t>
            </w:r>
            <w:r w:rsidRPr="00CA4D9C">
              <w:rPr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>60 рублей (60:5 =12 рублей)</w:t>
            </w:r>
          </w:p>
          <w:p w:rsidR="00EC4249" w:rsidRPr="00CA4D9C" w:rsidRDefault="00EC4249" w:rsidP="00485B8D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ind w:left="134" w:firstLine="0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CA4D9C">
              <w:rPr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CA4D9C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>Одна баночка ж</w:t>
            </w:r>
            <w:r w:rsidR="000733C8" w:rsidRPr="00CA4D9C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>еле стоит 17 р. Бабушка купила 3</w:t>
            </w:r>
            <w:r w:rsidRPr="00CA4D9C">
              <w:rPr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таких баночки. Сколько денег заплатила бабушка? </w:t>
            </w:r>
            <w:r w:rsidRPr="00CA4D9C">
              <w:rPr>
                <w:b/>
                <w:i/>
                <w:iCs/>
                <w:color w:val="000000"/>
                <w:sz w:val="26"/>
                <w:szCs w:val="26"/>
                <w:shd w:val="clear" w:color="auto" w:fill="FFFFFF"/>
              </w:rPr>
              <w:t>72 рубля (72:18 =4 баночки)</w:t>
            </w:r>
          </w:p>
          <w:p w:rsidR="00EC4249" w:rsidRPr="00CA4D9C" w:rsidRDefault="00EC4249" w:rsidP="00485B8D">
            <w:pPr>
              <w:spacing w:after="0" w:line="240" w:lineRule="auto"/>
              <w:ind w:right="-425"/>
              <w:textAlignment w:val="baseline"/>
              <w:rPr>
                <w:bCs/>
                <w:color w:val="000000" w:themeColor="text1"/>
                <w:sz w:val="26"/>
                <w:szCs w:val="26"/>
              </w:rPr>
            </w:pPr>
            <w:r w:rsidRPr="00CA4D9C">
              <w:rPr>
                <w:b/>
                <w:bCs/>
                <w:i/>
                <w:color w:val="000000" w:themeColor="text1"/>
                <w:sz w:val="26"/>
                <w:szCs w:val="26"/>
              </w:rPr>
              <w:t xml:space="preserve">- </w:t>
            </w:r>
            <w:r w:rsidRPr="00CA4D9C">
              <w:rPr>
                <w:bCs/>
                <w:color w:val="000000" w:themeColor="text1"/>
                <w:sz w:val="26"/>
                <w:szCs w:val="26"/>
              </w:rPr>
              <w:t xml:space="preserve">Молодцы, поработали хорошо.  </w:t>
            </w:r>
          </w:p>
          <w:p w:rsidR="00EC4249" w:rsidRPr="00CA4D9C" w:rsidRDefault="000733C8" w:rsidP="000733C8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-Оцените себя</w:t>
            </w:r>
            <w:r w:rsidR="00EC4249"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EC4249" w:rsidRPr="00CA4D9C" w:rsidTr="00CA4D9C">
        <w:trPr>
          <w:trHeight w:val="63"/>
        </w:trPr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7. Самостоятельная работа с самопроверкой  по эталону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8C4ADA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– </w:t>
            </w:r>
            <w:r w:rsidR="008C4ADA"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Хорошо, ну а теперь. </w:t>
            </w: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Проверим знания, полученные на уроке, решив тест.</w:t>
            </w:r>
          </w:p>
          <w:p w:rsidR="008C4ADA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-Переверните лист. На выполнение теста 1 минута.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-Проверим тест. За каждый правильный ответ поставьте по 1 баллу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-Посчитайте количество набранных  баллов и поставьте себе отметку за работу на уроке</w:t>
            </w:r>
          </w:p>
        </w:tc>
      </w:tr>
      <w:tr w:rsidR="00EC4249" w:rsidRPr="00CA4D9C" w:rsidTr="00CA4D9C">
        <w:trPr>
          <w:trHeight w:val="63"/>
        </w:trPr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8 .Домашнее задание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63A38" w:rsidRPr="00CA4D9C" w:rsidRDefault="00163A38" w:rsidP="008500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C4249" w:rsidRPr="00CA4D9C" w:rsidTr="00CA4D9C">
        <w:trPr>
          <w:trHeight w:val="63"/>
        </w:trPr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9.Итог урока. Рефлексия</w:t>
            </w:r>
          </w:p>
        </w:tc>
        <w:tc>
          <w:tcPr>
            <w:tcW w:w="127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C4249" w:rsidRPr="00CA4D9C" w:rsidRDefault="00EC4249" w:rsidP="00F83330">
            <w:pPr>
              <w:spacing w:after="0" w:line="240" w:lineRule="auto"/>
              <w:ind w:right="-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–</w:t>
            </w: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Продолжите предложения: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Сегодня я узна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л(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а)…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Я научилс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я(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ась)…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Я поня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л(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а), что…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-Мы с вами сегодня поиграли в семейный бюджет. 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 ваши родители не играют, 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 каждый месяц зарабатывают деньги и рассчитывают,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на что в первую очередь их потратить.  Поэтому не обижайтесь, если вам что-то не купили, поговорите с родителями и посчитайте </w:t>
            </w:r>
            <w:proofErr w:type="gramStart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ваш</w:t>
            </w:r>
            <w:proofErr w:type="gramEnd"/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семейный 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бюджет вместе.</w:t>
            </w:r>
            <w:r w:rsidR="00E5419D"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-Спасибо за хорошую работу на уроке.</w:t>
            </w:r>
          </w:p>
          <w:p w:rsidR="00EC4249" w:rsidRPr="00CA4D9C" w:rsidRDefault="00EC4249" w:rsidP="00F83330">
            <w:pPr>
              <w:spacing w:after="0" w:line="240" w:lineRule="auto"/>
              <w:ind w:right="-42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4D9C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-До свидания. Урок окончен.</w:t>
            </w:r>
          </w:p>
        </w:tc>
      </w:tr>
    </w:tbl>
    <w:p w:rsidR="006C1412" w:rsidRPr="00CA4D9C" w:rsidRDefault="006C1412" w:rsidP="00F83330">
      <w:pPr>
        <w:tabs>
          <w:tab w:val="left" w:pos="15026"/>
        </w:tabs>
        <w:spacing w:after="0" w:line="240" w:lineRule="auto"/>
        <w:ind w:right="-42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D9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91DE1" w:rsidRPr="00CA4D9C" w:rsidRDefault="00A91DE1" w:rsidP="00CA4D9C">
      <w:pPr>
        <w:ind w:left="426" w:hanging="426"/>
        <w:rPr>
          <w:sz w:val="26"/>
          <w:szCs w:val="26"/>
        </w:rPr>
      </w:pPr>
    </w:p>
    <w:sectPr w:rsidR="00A91DE1" w:rsidRPr="00CA4D9C" w:rsidSect="00CA4D9C">
      <w:pgSz w:w="16838" w:h="11906" w:orient="landscape"/>
      <w:pgMar w:top="850" w:right="395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A76"/>
    <w:multiLevelType w:val="multilevel"/>
    <w:tmpl w:val="8FFA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77610"/>
    <w:multiLevelType w:val="multilevel"/>
    <w:tmpl w:val="1DCA3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43AD8"/>
    <w:multiLevelType w:val="hybridMultilevel"/>
    <w:tmpl w:val="546E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50533"/>
    <w:multiLevelType w:val="hybridMultilevel"/>
    <w:tmpl w:val="2C72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50B1E"/>
    <w:multiLevelType w:val="multilevel"/>
    <w:tmpl w:val="7D08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464018"/>
    <w:multiLevelType w:val="multilevel"/>
    <w:tmpl w:val="11C4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E4636"/>
    <w:multiLevelType w:val="multilevel"/>
    <w:tmpl w:val="84567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12C76"/>
    <w:multiLevelType w:val="multilevel"/>
    <w:tmpl w:val="B232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93050E"/>
    <w:multiLevelType w:val="multilevel"/>
    <w:tmpl w:val="412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2A379B"/>
    <w:multiLevelType w:val="multilevel"/>
    <w:tmpl w:val="0A16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2171D0"/>
    <w:multiLevelType w:val="multilevel"/>
    <w:tmpl w:val="1BE0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94"/>
    <w:rsid w:val="00051DFA"/>
    <w:rsid w:val="000733C8"/>
    <w:rsid w:val="000E54B0"/>
    <w:rsid w:val="0011155D"/>
    <w:rsid w:val="00137689"/>
    <w:rsid w:val="00162FD4"/>
    <w:rsid w:val="00163A38"/>
    <w:rsid w:val="0018283E"/>
    <w:rsid w:val="00304C51"/>
    <w:rsid w:val="003C1794"/>
    <w:rsid w:val="00485B8D"/>
    <w:rsid w:val="005003CF"/>
    <w:rsid w:val="00621EFE"/>
    <w:rsid w:val="00657EFE"/>
    <w:rsid w:val="006C1412"/>
    <w:rsid w:val="006C44A4"/>
    <w:rsid w:val="00755B0F"/>
    <w:rsid w:val="0083711D"/>
    <w:rsid w:val="008375D8"/>
    <w:rsid w:val="008500C7"/>
    <w:rsid w:val="008C4ADA"/>
    <w:rsid w:val="008F2C1A"/>
    <w:rsid w:val="00916A64"/>
    <w:rsid w:val="00A91DE1"/>
    <w:rsid w:val="00AC4AB3"/>
    <w:rsid w:val="00BA3F33"/>
    <w:rsid w:val="00C67463"/>
    <w:rsid w:val="00CA35B6"/>
    <w:rsid w:val="00CA4D9C"/>
    <w:rsid w:val="00CD019A"/>
    <w:rsid w:val="00D65F6B"/>
    <w:rsid w:val="00D7345C"/>
    <w:rsid w:val="00E5419D"/>
    <w:rsid w:val="00EC3BCD"/>
    <w:rsid w:val="00EC4249"/>
    <w:rsid w:val="00F00A98"/>
    <w:rsid w:val="00F20E6A"/>
    <w:rsid w:val="00F21001"/>
    <w:rsid w:val="00F70414"/>
    <w:rsid w:val="00F8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3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3191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474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RePack by Diakov</cp:lastModifiedBy>
  <cp:revision>4</cp:revision>
  <cp:lastPrinted>2025-02-04T15:29:00Z</cp:lastPrinted>
  <dcterms:created xsi:type="dcterms:W3CDTF">2025-02-04T15:31:00Z</dcterms:created>
  <dcterms:modified xsi:type="dcterms:W3CDTF">2025-02-25T16:34:00Z</dcterms:modified>
</cp:coreProperties>
</file>